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À LA KING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y31rl0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large cooked chicken breasts, shredded or chopped (about 250g)'}</w:t>
              <w:br/>
            </w:r>
            <w:r>
              <w:rPr>
                <w:rFonts w:ascii="Montserrat" w:hAnsi="Montserrat"/>
                <w:b w:val="0"/>
                <w:i w:val="0"/>
                <w:caps w:val="0"/>
                <w:sz w:val="18"/>
              </w:rPr>
              <w:t>- {'group': 'Main', 'item': '12 baby chestnut mushrooms, halved'}</w:t>
              <w:br/>
            </w:r>
            <w:r>
              <w:rPr>
                <w:rFonts w:ascii="Montserrat" w:hAnsi="Montserrat"/>
                <w:b w:val="0"/>
                <w:i w:val="0"/>
                <w:caps w:val="0"/>
                <w:sz w:val="18"/>
              </w:rPr>
              <w:t>- {'group': 'Main', 'item': '1 large onion, sliced'}</w:t>
              <w:br/>
            </w:r>
            <w:r>
              <w:rPr>
                <w:rFonts w:ascii="Montserrat" w:hAnsi="Montserrat"/>
                <w:b w:val="0"/>
                <w:i w:val="0"/>
                <w:caps w:val="0"/>
                <w:sz w:val="18"/>
              </w:rPr>
              <w:t>- {'group': 'Sauce', 'item': '2 tbsp plain flour'}</w:t>
              <w:br/>
            </w:r>
            <w:r>
              <w:rPr>
                <w:rFonts w:ascii="Montserrat" w:hAnsi="Montserrat"/>
                <w:b w:val="0"/>
                <w:i w:val="0"/>
                <w:caps w:val="0"/>
                <w:sz w:val="18"/>
              </w:rPr>
              <w:t>- {'group': 'Sauce', 'item': '280ml hot chicken stock'}</w:t>
              <w:br/>
            </w:r>
            <w:r>
              <w:rPr>
                <w:rFonts w:ascii="Montserrat" w:hAnsi="Montserrat"/>
                <w:b w:val="0"/>
                <w:i w:val="0"/>
                <w:caps w:val="0"/>
                <w:sz w:val="18"/>
              </w:rPr>
              <w:t>- {'group': 'Sauce', 'item': '200ml milk'}</w:t>
              <w:br/>
            </w:r>
            <w:r>
              <w:rPr>
                <w:rFonts w:ascii="Montserrat" w:hAnsi="Montserrat"/>
                <w:b w:val="0"/>
                <w:i w:val="0"/>
                <w:caps w:val="0"/>
                <w:sz w:val="18"/>
              </w:rPr>
              <w:t>- {'group': 'Sauce', 'item': '1/2 tsp dried thyme or 1 tsp fresh thyme leaves'}</w:t>
              <w:br/>
            </w:r>
            <w:r>
              <w:rPr>
                <w:rFonts w:ascii="Montserrat" w:hAnsi="Montserrat"/>
                <w:b w:val="0"/>
                <w:i w:val="0"/>
                <w:caps w:val="0"/>
                <w:sz w:val="18"/>
              </w:rPr>
              <w:t>- {'group': 'Sauce', 'item': '2 tbsp dry sherry'}</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'Garnish', 'item': 'Chopped flat-leaf parsley'}</w:t>
              <w:br/>
            </w:r>
            <w:r>
              <w:rPr>
                <w:rFonts w:ascii="Montserrat" w:hAnsi="Montserrat"/>
                <w:b w:val="0"/>
                <w:i w:val="0"/>
                <w:caps w:val="0"/>
                <w:sz w:val="18"/>
              </w:rPr>
              <w:t>- {'group': 'For Serving', 'item': 'Cooked rice or pasta'}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mushrooms in half and the onion into thin slices. Shred or chop the cooked chicken breasts into bite-sized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frying pan over medium-high heat. Add the mushrooms and cook until golden brown, about 3-4 mins, then set aside. In the same pan, add the remaining oil and sauté the onion for 5-6 mins until slightly browned. Stir in the flour and cook for 1 min. Gradually whisk in the hot chicken stock, ensuring no lumps form. Once smooth, add the milk and thyme, stirring until the sauce thickens. Incorporate the sherry, salt, and pepper, adjusting seasoning as needed. Return the mushrooms and add the chicken, cooking for 2-3 mins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mixture over a bed of fluffy rice or pasta,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perfect for using leftover chicken. Adjust the seasoning to taste, and consider using rotisserie chicken for convenience.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