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GARLIC CHICKEN THIGHS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j16o1e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skinless chicken thigh fillets (about 720g)'}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rice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chicken thighs with cornflour, salt, and pepper, ensuring they are evenly coated.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frying pan over high heat. Add the chicken thighs and cook until golden brown on one side, about 4-5 mins. Flip and cook for another 2 mins. Reduce heat to medium, add butter and garlic, stirring until fragrant. In a separate bowl, mix honey, chicken stock, rice vinegar, and soy sauce. Pour the sauce into the pan, increase heat to bring to a boil, then simmer for 4-5 mins until the sauce thickens and the chicken is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over cooked rice, garnished with chopped parsley and chilli flakes.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If rice vinegar is unavailable, substitute with cider vinegar or white wine vinegar plus 1/4 tsp sugar.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